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11" w:rsidRPr="00BE0BF5" w:rsidRDefault="00474F11" w:rsidP="00474F11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様式第</w:t>
      </w:r>
      <w:r w:rsidR="001C674C">
        <w:rPr>
          <w:rFonts w:asciiTheme="minorEastAsia" w:hAnsiTheme="minorEastAsia" w:cs="ＭＳ 明朝" w:hint="eastAsia"/>
          <w:kern w:val="0"/>
          <w:sz w:val="22"/>
        </w:rPr>
        <w:t>１２</w:t>
      </w:r>
      <w:r w:rsidRPr="00BE0BF5">
        <w:rPr>
          <w:rFonts w:asciiTheme="minorEastAsia" w:hAnsiTheme="minorEastAsia" w:cs="ＭＳ 明朝" w:hint="eastAsia"/>
          <w:kern w:val="0"/>
          <w:sz w:val="22"/>
        </w:rPr>
        <w:t>号</w:t>
      </w:r>
      <w:r w:rsidR="005E608D">
        <w:rPr>
          <w:rFonts w:asciiTheme="minorEastAsia" w:hAnsiTheme="minorEastAsia" w:cs="ＭＳ 明朝" w:hint="eastAsia"/>
          <w:kern w:val="0"/>
          <w:sz w:val="22"/>
        </w:rPr>
        <w:t>（第６条関係）</w:t>
      </w:r>
    </w:p>
    <w:p w:rsidR="00474F11" w:rsidRPr="00BE0BF5" w:rsidRDefault="00474F11" w:rsidP="00474F11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474F11" w:rsidRPr="00BE0BF5" w:rsidRDefault="00474F11" w:rsidP="00474F11">
      <w:pPr>
        <w:widowControl/>
        <w:spacing w:line="276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会津坂下町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空き家改修等支援事業</w:t>
      </w:r>
    </w:p>
    <w:p w:rsidR="00474F11" w:rsidRPr="00BE0BF5" w:rsidRDefault="00474F11" w:rsidP="00474F11">
      <w:pPr>
        <w:widowControl/>
        <w:spacing w:line="276" w:lineRule="auto"/>
        <w:jc w:val="center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交付申請に関する誓約書</w:t>
      </w:r>
    </w:p>
    <w:p w:rsidR="00474F11" w:rsidRPr="00BE0BF5" w:rsidRDefault="00474F11" w:rsidP="00474F11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474F11" w:rsidRPr="00BE0BF5" w:rsidRDefault="00474F11" w:rsidP="00474F11">
      <w:pPr>
        <w:widowControl/>
        <w:wordWrap w:val="0"/>
        <w:spacing w:line="276" w:lineRule="auto"/>
        <w:jc w:val="righ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 xml:space="preserve">　　年　　月　　日　</w:t>
      </w:r>
    </w:p>
    <w:p w:rsidR="00474F11" w:rsidRPr="00BE0BF5" w:rsidRDefault="00474F11" w:rsidP="00474F11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474F11" w:rsidRPr="00BE0BF5" w:rsidRDefault="00474F11" w:rsidP="00474F11">
      <w:pPr>
        <w:widowControl/>
        <w:spacing w:line="276" w:lineRule="auto"/>
        <w:ind w:firstLineChars="100" w:firstLine="22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会津坂下町長　</w:t>
      </w:r>
    </w:p>
    <w:p w:rsidR="00474F11" w:rsidRPr="00BE0BF5" w:rsidRDefault="00474F11" w:rsidP="00474F11">
      <w:pPr>
        <w:spacing w:line="276" w:lineRule="auto"/>
        <w:rPr>
          <w:rFonts w:asciiTheme="minorEastAsia" w:hAnsiTheme="minorEastAsia"/>
          <w:sz w:val="22"/>
        </w:rPr>
      </w:pPr>
    </w:p>
    <w:p w:rsidR="00474F11" w:rsidRPr="00A841FB" w:rsidRDefault="009B5801" w:rsidP="009B5801">
      <w:pPr>
        <w:overflowPunct w:val="0"/>
        <w:spacing w:line="276" w:lineRule="auto"/>
        <w:ind w:firstLineChars="1800" w:firstLine="3960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補助対象者　　</w:t>
      </w:r>
      <w:r w:rsidR="00474F11" w:rsidRPr="00A841FB">
        <w:rPr>
          <w:rFonts w:asciiTheme="minorEastAsia" w:hAnsiTheme="minorEastAsia" w:cs="ＭＳ 明朝" w:hint="eastAsia"/>
          <w:kern w:val="0"/>
          <w:sz w:val="22"/>
        </w:rPr>
        <w:t>住　所</w:t>
      </w:r>
    </w:p>
    <w:p w:rsidR="00474F11" w:rsidRPr="00A841FB" w:rsidRDefault="00474F11" w:rsidP="009B5801">
      <w:pPr>
        <w:overflowPunct w:val="0"/>
        <w:spacing w:line="276" w:lineRule="auto"/>
        <w:ind w:firstLineChars="2300" w:firstLine="5060"/>
        <w:textAlignment w:val="baseline"/>
        <w:rPr>
          <w:rFonts w:asciiTheme="minorEastAsia" w:hAnsiTheme="minorEastAsia" w:cs="ＭＳ 明朝"/>
          <w:kern w:val="0"/>
          <w:sz w:val="22"/>
        </w:rPr>
      </w:pPr>
      <w:bookmarkStart w:id="0" w:name="_GoBack"/>
      <w:bookmarkEnd w:id="0"/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　氏　名</w:t>
      </w:r>
    </w:p>
    <w:p w:rsidR="00474F11" w:rsidRPr="00A841FB" w:rsidRDefault="00474F11" w:rsidP="00474F11">
      <w:pPr>
        <w:overflowPunct w:val="0"/>
        <w:spacing w:line="276" w:lineRule="auto"/>
        <w:ind w:leftChars="2300" w:left="4830" w:firstLineChars="300" w:firstLine="672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Times New Roman" w:hint="eastAsia"/>
          <w:spacing w:val="2"/>
          <w:kern w:val="0"/>
          <w:sz w:val="22"/>
        </w:rPr>
        <w:t>連絡先</w:t>
      </w:r>
    </w:p>
    <w:p w:rsidR="00474F11" w:rsidRPr="00225186" w:rsidRDefault="00474F11" w:rsidP="00474F11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474F11" w:rsidRDefault="00474F11" w:rsidP="00474F11">
      <w:pPr>
        <w:widowControl/>
        <w:spacing w:line="276" w:lineRule="auto"/>
        <w:ind w:firstLineChars="50" w:firstLine="11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私は、会津坂下町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空き家改修等支援事業の交付申請にあたり、町</w:t>
      </w:r>
      <w:r>
        <w:rPr>
          <w:rFonts w:asciiTheme="minorEastAsia" w:hAnsiTheme="minorEastAsia" w:cs="ＭＳ 明朝" w:hint="eastAsia"/>
          <w:kern w:val="0"/>
          <w:sz w:val="22"/>
        </w:rPr>
        <w:t>が課税情報並びに世帯情報を確認することに同意し、次のとおり誓約します。</w:t>
      </w:r>
    </w:p>
    <w:p w:rsidR="00474F11" w:rsidRDefault="00474F11" w:rsidP="00474F11">
      <w:pPr>
        <w:widowControl/>
        <w:spacing w:line="276" w:lineRule="auto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【誓約事項】</w:t>
      </w:r>
    </w:p>
    <w:p w:rsidR="00474F11" w:rsidRDefault="00474F11" w:rsidP="00474F11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１　</w:t>
      </w:r>
      <w:r w:rsidRPr="00BE0BF5">
        <w:rPr>
          <w:rFonts w:asciiTheme="minorEastAsia" w:hAnsiTheme="minorEastAsia" w:cs="ＭＳ 明朝" w:hint="eastAsia"/>
          <w:kern w:val="0"/>
          <w:sz w:val="22"/>
        </w:rPr>
        <w:t>交付要綱に定められた補助要件等を厳守</w:t>
      </w:r>
      <w:r>
        <w:rPr>
          <w:rFonts w:asciiTheme="minorEastAsia" w:hAnsiTheme="minorEastAsia" w:cs="ＭＳ 明朝" w:hint="eastAsia"/>
          <w:kern w:val="0"/>
          <w:sz w:val="22"/>
        </w:rPr>
        <w:t>し、適切に事業を執行すること</w:t>
      </w:r>
    </w:p>
    <w:p w:rsidR="00474F11" w:rsidRDefault="00474F11" w:rsidP="00474F11">
      <w:pPr>
        <w:spacing w:line="276" w:lineRule="auto"/>
        <w:jc w:val="left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２　申請者及び同一世帯員が会津坂下町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暴力団排除条例に規定する暴力団員又は暴力</w:t>
      </w:r>
    </w:p>
    <w:p w:rsidR="00474F11" w:rsidRDefault="00474F11" w:rsidP="00474F11">
      <w:pPr>
        <w:spacing w:line="276" w:lineRule="auto"/>
        <w:jc w:val="left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Times New Roman" w:hint="eastAsia"/>
          <w:spacing w:val="2"/>
          <w:kern w:val="0"/>
          <w:sz w:val="22"/>
        </w:rPr>
        <w:t xml:space="preserve">　団員等でないこと</w:t>
      </w:r>
    </w:p>
    <w:p w:rsidR="005A53E5" w:rsidRDefault="005A53E5" w:rsidP="00474F11">
      <w:pPr>
        <w:spacing w:line="276" w:lineRule="auto"/>
        <w:jc w:val="left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Times New Roman" w:hint="eastAsia"/>
          <w:spacing w:val="2"/>
          <w:kern w:val="0"/>
          <w:sz w:val="22"/>
        </w:rPr>
        <w:t>３　交付要綱に定められた補助要件等を</w:t>
      </w:r>
      <w:r w:rsidR="006420E3">
        <w:rPr>
          <w:rFonts w:asciiTheme="minorEastAsia" w:hAnsiTheme="minorEastAsia" w:cs="Times New Roman" w:hint="eastAsia"/>
          <w:spacing w:val="2"/>
          <w:kern w:val="0"/>
          <w:sz w:val="22"/>
        </w:rPr>
        <w:t>厳守し、町に定住すること</w:t>
      </w:r>
    </w:p>
    <w:p w:rsidR="006420E3" w:rsidRDefault="006420E3" w:rsidP="00474F11">
      <w:pPr>
        <w:spacing w:line="276" w:lineRule="auto"/>
        <w:jc w:val="left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Times New Roman" w:hint="eastAsia"/>
          <w:spacing w:val="2"/>
          <w:kern w:val="0"/>
          <w:sz w:val="22"/>
        </w:rPr>
        <w:t>４　交付要綱第14条第</w:t>
      </w:r>
      <w:r w:rsidR="006B7860">
        <w:rPr>
          <w:rFonts w:asciiTheme="minorEastAsia" w:hAnsiTheme="minorEastAsia" w:cs="Times New Roman" w:hint="eastAsia"/>
          <w:spacing w:val="2"/>
          <w:kern w:val="0"/>
          <w:sz w:val="22"/>
        </w:rPr>
        <w:t>1項の規定に該当した場合は、定められた金額を返還すること</w:t>
      </w:r>
    </w:p>
    <w:p w:rsidR="00C95BC0" w:rsidRDefault="006420E3" w:rsidP="00C95BC0">
      <w:pPr>
        <w:spacing w:line="276" w:lineRule="auto"/>
        <w:jc w:val="left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Times New Roman" w:hint="eastAsia"/>
          <w:spacing w:val="2"/>
          <w:kern w:val="0"/>
          <w:sz w:val="22"/>
        </w:rPr>
        <w:t>５</w:t>
      </w:r>
      <w:r w:rsidR="00474F11">
        <w:rPr>
          <w:rFonts w:asciiTheme="minorEastAsia" w:hAnsiTheme="minorEastAsia" w:cs="Times New Roman" w:hint="eastAsia"/>
          <w:spacing w:val="2"/>
          <w:kern w:val="0"/>
          <w:sz w:val="22"/>
        </w:rPr>
        <w:t xml:space="preserve">　交付要綱第</w:t>
      </w:r>
      <w:r w:rsidR="00474F11">
        <w:rPr>
          <w:rFonts w:asciiTheme="minorEastAsia" w:hAnsiTheme="minorEastAsia" w:cs="Times New Roman"/>
          <w:spacing w:val="2"/>
          <w:kern w:val="0"/>
          <w:sz w:val="22"/>
        </w:rPr>
        <w:t>1</w:t>
      </w:r>
      <w:r w:rsidR="005A53E5">
        <w:rPr>
          <w:rFonts w:asciiTheme="minorEastAsia" w:hAnsiTheme="minorEastAsia" w:cs="Times New Roman" w:hint="eastAsia"/>
          <w:spacing w:val="2"/>
          <w:kern w:val="0"/>
          <w:sz w:val="22"/>
        </w:rPr>
        <w:t>5</w:t>
      </w:r>
      <w:r w:rsidR="00474F11">
        <w:rPr>
          <w:rFonts w:asciiTheme="minorEastAsia" w:hAnsiTheme="minorEastAsia" w:cs="Times New Roman" w:hint="eastAsia"/>
          <w:spacing w:val="2"/>
          <w:kern w:val="0"/>
          <w:sz w:val="22"/>
        </w:rPr>
        <w:t>条第１項の規定に</w:t>
      </w:r>
      <w:r w:rsidR="00C95BC0">
        <w:rPr>
          <w:rFonts w:asciiTheme="minorEastAsia" w:hAnsiTheme="minorEastAsia" w:cs="Times New Roman" w:hint="eastAsia"/>
          <w:spacing w:val="2"/>
          <w:kern w:val="0"/>
          <w:sz w:val="22"/>
        </w:rPr>
        <w:t>該当した場合は、同条第2項に定められた</w:t>
      </w:r>
      <w:r w:rsidR="00474F11">
        <w:rPr>
          <w:rFonts w:asciiTheme="minorEastAsia" w:hAnsiTheme="minorEastAsia" w:cs="Times New Roman" w:hint="eastAsia"/>
          <w:spacing w:val="2"/>
          <w:kern w:val="0"/>
          <w:sz w:val="22"/>
        </w:rPr>
        <w:t>金額を返還</w:t>
      </w:r>
    </w:p>
    <w:p w:rsidR="00474F11" w:rsidRDefault="00474F11" w:rsidP="00C95BC0">
      <w:pPr>
        <w:spacing w:line="276" w:lineRule="auto"/>
        <w:ind w:firstLineChars="100" w:firstLine="224"/>
        <w:jc w:val="left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Times New Roman" w:hint="eastAsia"/>
          <w:spacing w:val="2"/>
          <w:kern w:val="0"/>
          <w:sz w:val="22"/>
        </w:rPr>
        <w:t>すること</w:t>
      </w:r>
    </w:p>
    <w:p w:rsidR="00474F11" w:rsidRDefault="00474F11" w:rsidP="00474F11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474F11" w:rsidRDefault="00474F11" w:rsidP="00474F11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474F11" w:rsidRDefault="00474F11" w:rsidP="00474F11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474F11" w:rsidRDefault="00474F11" w:rsidP="00474F11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474F11" w:rsidRDefault="00474F11" w:rsidP="00474F11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474F11" w:rsidRDefault="00474F11" w:rsidP="00474F11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444324" w:rsidRPr="00474F11" w:rsidRDefault="00444324"/>
    <w:sectPr w:rsidR="00444324" w:rsidRPr="00474F11" w:rsidSect="00474F11">
      <w:pgSz w:w="11906" w:h="16838"/>
      <w:pgMar w:top="1361" w:right="1134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74C" w:rsidRDefault="001C674C" w:rsidP="001C674C">
      <w:r>
        <w:separator/>
      </w:r>
    </w:p>
  </w:endnote>
  <w:endnote w:type="continuationSeparator" w:id="0">
    <w:p w:rsidR="001C674C" w:rsidRDefault="001C674C" w:rsidP="001C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?? ???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74C" w:rsidRDefault="001C674C" w:rsidP="001C674C">
      <w:r>
        <w:separator/>
      </w:r>
    </w:p>
  </w:footnote>
  <w:footnote w:type="continuationSeparator" w:id="0">
    <w:p w:rsidR="001C674C" w:rsidRDefault="001C674C" w:rsidP="001C6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11"/>
    <w:rsid w:val="001C674C"/>
    <w:rsid w:val="00444324"/>
    <w:rsid w:val="00474F11"/>
    <w:rsid w:val="005A53E5"/>
    <w:rsid w:val="005E608D"/>
    <w:rsid w:val="006420E3"/>
    <w:rsid w:val="006B7860"/>
    <w:rsid w:val="009B5801"/>
    <w:rsid w:val="00B21F48"/>
    <w:rsid w:val="00C9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F1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67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674C"/>
  </w:style>
  <w:style w:type="paragraph" w:styleId="a6">
    <w:name w:val="footer"/>
    <w:basedOn w:val="a"/>
    <w:link w:val="a7"/>
    <w:uiPriority w:val="99"/>
    <w:unhideWhenUsed/>
    <w:rsid w:val="001C6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6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F1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67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674C"/>
  </w:style>
  <w:style w:type="paragraph" w:styleId="a6">
    <w:name w:val="footer"/>
    <w:basedOn w:val="a"/>
    <w:link w:val="a7"/>
    <w:uiPriority w:val="99"/>
    <w:unhideWhenUsed/>
    <w:rsid w:val="001C6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DSK0296</dc:creator>
  <cp:lastModifiedBy>DSK0296</cp:lastModifiedBy>
  <cp:revision>6</cp:revision>
  <dcterms:created xsi:type="dcterms:W3CDTF">2024-01-31T02:37:00Z</dcterms:created>
  <dcterms:modified xsi:type="dcterms:W3CDTF">2024-03-11T02:47:00Z</dcterms:modified>
</cp:coreProperties>
</file>